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5B7B4" w14:textId="3334D53D" w:rsidR="002A772C" w:rsidRDefault="002A772C" w:rsidP="002A772C">
      <w:pPr>
        <w:rPr>
          <w:rFonts w:ascii="Liberation Serif" w:hAnsi="Liberation Serif" w:cs="Liberation Serif"/>
          <w:sz w:val="24"/>
          <w:szCs w:val="24"/>
        </w:rPr>
      </w:pPr>
      <w:r>
        <w:rPr>
          <w:rFonts w:ascii="Liberation Serif" w:hAnsi="Liberation Serif" w:cs="Liberation Serif"/>
          <w:sz w:val="24"/>
          <w:szCs w:val="24"/>
        </w:rPr>
        <w:t>Freitag, 23.01.2025</w:t>
      </w:r>
      <w:r>
        <w:rPr>
          <w:rFonts w:ascii="Liberation Serif" w:hAnsi="Liberation Serif" w:cs="Liberation Serif"/>
          <w:sz w:val="24"/>
          <w:szCs w:val="24"/>
        </w:rPr>
        <w:br/>
        <w:t>Vorderhaus</w:t>
      </w:r>
      <w:r>
        <w:rPr>
          <w:rFonts w:ascii="Liberation Serif" w:hAnsi="Liberation Serif" w:cs="Liberation Serif"/>
          <w:sz w:val="24"/>
          <w:szCs w:val="24"/>
        </w:rPr>
        <w:br/>
        <w:t>20 Uhr</w:t>
      </w:r>
    </w:p>
    <w:p w14:paraId="5571E092" w14:textId="40BF0F13" w:rsidR="002A772C" w:rsidRPr="002A772C" w:rsidRDefault="002A772C" w:rsidP="002A772C">
      <w:pPr>
        <w:rPr>
          <w:rFonts w:ascii="Liberation Serif" w:hAnsi="Liberation Serif" w:cs="Liberation Serif"/>
          <w:sz w:val="24"/>
          <w:szCs w:val="24"/>
        </w:rPr>
      </w:pPr>
      <w:r>
        <w:rPr>
          <w:rFonts w:ascii="Liberation Serif" w:hAnsi="Liberation Serif" w:cs="Liberation Serif"/>
          <w:sz w:val="24"/>
          <w:szCs w:val="24"/>
        </w:rPr>
        <w:t>Helene Bockhorst</w:t>
      </w:r>
      <w:r>
        <w:rPr>
          <w:rFonts w:ascii="Liberation Serif" w:hAnsi="Liberation Serif" w:cs="Liberation Serif"/>
          <w:sz w:val="24"/>
          <w:szCs w:val="24"/>
        </w:rPr>
        <w:br/>
        <w:t>Lebefrau</w:t>
      </w:r>
      <w:r>
        <w:rPr>
          <w:rFonts w:ascii="Liberation Serif" w:hAnsi="Liberation Serif" w:cs="Liberation Serif"/>
          <w:sz w:val="24"/>
          <w:szCs w:val="24"/>
        </w:rPr>
        <w:br/>
        <w:t xml:space="preserve">Comedy &amp; </w:t>
      </w:r>
      <w:proofErr w:type="spellStart"/>
      <w:r>
        <w:rPr>
          <w:rFonts w:ascii="Liberation Serif" w:hAnsi="Liberation Serif" w:cs="Liberation Serif"/>
          <w:sz w:val="24"/>
          <w:szCs w:val="24"/>
        </w:rPr>
        <w:t>Tragedy</w:t>
      </w:r>
      <w:proofErr w:type="spellEnd"/>
    </w:p>
    <w:p w14:paraId="4983F532" w14:textId="77777777" w:rsidR="002A772C" w:rsidRPr="002A772C" w:rsidRDefault="002A772C" w:rsidP="002A772C">
      <w:pPr>
        <w:rPr>
          <w:rFonts w:ascii="Liberation Serif" w:hAnsi="Liberation Serif" w:cs="Liberation Serif"/>
          <w:sz w:val="24"/>
          <w:szCs w:val="24"/>
        </w:rPr>
      </w:pPr>
      <w:r w:rsidRPr="002A772C">
        <w:rPr>
          <w:rFonts w:ascii="Liberation Serif" w:hAnsi="Liberation Serif" w:cs="Liberation Serif"/>
          <w:sz w:val="24"/>
          <w:szCs w:val="24"/>
        </w:rPr>
        <w:t xml:space="preserve">Das neue Programm von Helene Bockhorst ist eine Ode an das Leben. </w:t>
      </w:r>
    </w:p>
    <w:p w14:paraId="66626909" w14:textId="77777777" w:rsidR="002A772C" w:rsidRPr="002A772C" w:rsidRDefault="002A772C" w:rsidP="002A772C">
      <w:pPr>
        <w:rPr>
          <w:rFonts w:ascii="Liberation Serif" w:hAnsi="Liberation Serif" w:cs="Liberation Serif"/>
          <w:sz w:val="24"/>
          <w:szCs w:val="24"/>
        </w:rPr>
      </w:pPr>
      <w:r w:rsidRPr="002A772C">
        <w:rPr>
          <w:rFonts w:ascii="Liberation Serif" w:hAnsi="Liberation Serif" w:cs="Liberation Serif"/>
          <w:sz w:val="24"/>
          <w:szCs w:val="24"/>
        </w:rPr>
        <w:t xml:space="preserve">Schwarzer Humor trifft auf bunte Outfits und Albernheiten, wenn sie sich den unbequemen Fragen stellt: Warum ist ein Mann, der es sich gut gehen lässt, ein Lebemann, eine Frau dagegen einfach nur eine Schlampe? Sollte man Familientraditionen unbedingt fortführen, auch wenn es sich um Depressionen und ungesunde Bewältigungsmuster handelt? Was kann ich für eine bessere Welt tun - ohne mir dabei allzu große Umstände zu machen? Und bin ich wenigstens einer der interessanteren Fälle für meine Therapeutin? </w:t>
      </w:r>
    </w:p>
    <w:p w14:paraId="6864715B" w14:textId="77777777" w:rsidR="002A772C" w:rsidRPr="002A772C" w:rsidRDefault="002A772C" w:rsidP="002A772C">
      <w:pPr>
        <w:rPr>
          <w:rFonts w:ascii="Liberation Serif" w:hAnsi="Liberation Serif" w:cs="Liberation Serif"/>
          <w:sz w:val="24"/>
          <w:szCs w:val="24"/>
        </w:rPr>
      </w:pPr>
      <w:r w:rsidRPr="002A772C">
        <w:rPr>
          <w:rFonts w:ascii="Liberation Serif" w:hAnsi="Liberation Serif" w:cs="Liberation Serif"/>
          <w:sz w:val="24"/>
          <w:szCs w:val="24"/>
        </w:rPr>
        <w:t xml:space="preserve">In ihrer offenen und ehrlichen Art nimmt sie das Publikum mit auf eine emotionale Achterbahnfahrt, in der humorvolle Alltagsbeobachtungen genauso ihren Platz finden wie lebensverändernde Erfahrungen. Zwischen den Zeilen geht es um die Frage, wie man sich auch in schwierigen Zeiten Leichtigkeit und Hoffnung bewahrt. </w:t>
      </w:r>
    </w:p>
    <w:p w14:paraId="2BD0FD93" w14:textId="705DB042" w:rsidR="00BC6C12" w:rsidRDefault="002A772C" w:rsidP="002A772C">
      <w:pPr>
        <w:rPr>
          <w:rFonts w:ascii="Liberation Serif" w:hAnsi="Liberation Serif" w:cs="Liberation Serif"/>
          <w:sz w:val="24"/>
          <w:szCs w:val="24"/>
        </w:rPr>
      </w:pPr>
      <w:r w:rsidRPr="002A772C">
        <w:rPr>
          <w:rFonts w:ascii="Liberation Serif" w:hAnsi="Liberation Serif" w:cs="Liberation Serif"/>
          <w:sz w:val="24"/>
          <w:szCs w:val="24"/>
        </w:rPr>
        <w:t>Ein Programm über Trauma, Depression, Resilienz - und darüber, dass man immer einen Grund zum Lachen finden kann, auch wenn das Leben mal nicht so läuft, wie man es sich wünscht.</w:t>
      </w:r>
    </w:p>
    <w:p w14:paraId="57BDEE72" w14:textId="6BCBBE24" w:rsidR="002A772C" w:rsidRDefault="005B1581" w:rsidP="002A772C">
      <w:pPr>
        <w:rPr>
          <w:rFonts w:ascii="Liberation Serif" w:hAnsi="Liberation Serif" w:cs="Liberation Serif"/>
          <w:sz w:val="24"/>
          <w:szCs w:val="24"/>
        </w:rPr>
      </w:pPr>
      <w:hyperlink r:id="rId4" w:history="1">
        <w:r w:rsidRPr="00192C00">
          <w:rPr>
            <w:rStyle w:val="Hyperlink"/>
            <w:rFonts w:ascii="Liberation Serif" w:hAnsi="Liberation Serif" w:cs="Liberation Serif"/>
            <w:sz w:val="24"/>
            <w:szCs w:val="24"/>
          </w:rPr>
          <w:t>https://helenebockhorst.com/</w:t>
        </w:r>
      </w:hyperlink>
    </w:p>
    <w:p w14:paraId="21F5DC87" w14:textId="739EEB61" w:rsidR="005B1581" w:rsidRPr="002A772C" w:rsidRDefault="005B1581" w:rsidP="002A772C">
      <w:pPr>
        <w:rPr>
          <w:rFonts w:ascii="Liberation Serif" w:hAnsi="Liberation Serif" w:cs="Liberation Serif"/>
          <w:sz w:val="24"/>
          <w:szCs w:val="24"/>
        </w:rPr>
      </w:pPr>
      <w:r w:rsidRPr="005B1581">
        <w:rPr>
          <w:rFonts w:ascii="Liberation Serif" w:hAnsi="Liberation Serif" w:cs="Liberation Serif"/>
          <w:sz w:val="24"/>
          <w:szCs w:val="24"/>
        </w:rPr>
        <w:t>&lt;</w:t>
      </w:r>
      <w:proofErr w:type="spellStart"/>
      <w:r w:rsidRPr="005B1581">
        <w:rPr>
          <w:rFonts w:ascii="Liberation Serif" w:hAnsi="Liberation Serif" w:cs="Liberation Serif"/>
          <w:sz w:val="24"/>
          <w:szCs w:val="24"/>
        </w:rPr>
        <w:t>iframe</w:t>
      </w:r>
      <w:proofErr w:type="spellEnd"/>
      <w:r w:rsidRPr="005B1581">
        <w:rPr>
          <w:rFonts w:ascii="Liberation Serif" w:hAnsi="Liberation Serif" w:cs="Liberation Serif"/>
          <w:sz w:val="24"/>
          <w:szCs w:val="24"/>
        </w:rPr>
        <w:t xml:space="preserve"> </w:t>
      </w:r>
      <w:proofErr w:type="spellStart"/>
      <w:r w:rsidRPr="005B1581">
        <w:rPr>
          <w:rFonts w:ascii="Liberation Serif" w:hAnsi="Liberation Serif" w:cs="Liberation Serif"/>
          <w:sz w:val="24"/>
          <w:szCs w:val="24"/>
        </w:rPr>
        <w:t>width</w:t>
      </w:r>
      <w:proofErr w:type="spellEnd"/>
      <w:r w:rsidRPr="005B1581">
        <w:rPr>
          <w:rFonts w:ascii="Liberation Serif" w:hAnsi="Liberation Serif" w:cs="Liberation Serif"/>
          <w:sz w:val="24"/>
          <w:szCs w:val="24"/>
        </w:rPr>
        <w:t>="</w:t>
      </w:r>
      <w:r>
        <w:rPr>
          <w:rFonts w:ascii="Liberation Serif" w:hAnsi="Liberation Serif" w:cs="Liberation Serif"/>
          <w:sz w:val="24"/>
          <w:szCs w:val="24"/>
        </w:rPr>
        <w:t>40%</w:t>
      </w:r>
      <w:r w:rsidRPr="005B1581">
        <w:rPr>
          <w:rFonts w:ascii="Liberation Serif" w:hAnsi="Liberation Serif" w:cs="Liberation Serif"/>
          <w:sz w:val="24"/>
          <w:szCs w:val="24"/>
        </w:rPr>
        <w:t>" src="https://www.youtube.com/embed/0eoqXhi545s?list=PLF1qwuei00Lewo5xDERE_3v3E2UeSh7bx" title="Helene Bockhorst hat Angst vor Menschen | Till Reiners</w:t>
      </w:r>
      <w:r w:rsidRPr="005B1581">
        <w:rPr>
          <w:rFonts w:ascii="Liberation Serif" w:hAnsi="Liberation Serif" w:cs="Liberation Serif" w:hint="cs"/>
          <w:sz w:val="24"/>
          <w:szCs w:val="24"/>
        </w:rPr>
        <w:t>’</w:t>
      </w:r>
      <w:r w:rsidRPr="005B1581">
        <w:rPr>
          <w:rFonts w:ascii="Liberation Serif" w:hAnsi="Liberation Serif" w:cs="Liberation Serif"/>
          <w:sz w:val="24"/>
          <w:szCs w:val="24"/>
        </w:rPr>
        <w:t xml:space="preserve"> Happy Hour" </w:t>
      </w:r>
      <w:proofErr w:type="spellStart"/>
      <w:r w:rsidRPr="005B1581">
        <w:rPr>
          <w:rFonts w:ascii="Liberation Serif" w:hAnsi="Liberation Serif" w:cs="Liberation Serif"/>
          <w:sz w:val="24"/>
          <w:szCs w:val="24"/>
        </w:rPr>
        <w:t>frameborder</w:t>
      </w:r>
      <w:proofErr w:type="spellEnd"/>
      <w:r w:rsidRPr="005B1581">
        <w:rPr>
          <w:rFonts w:ascii="Liberation Serif" w:hAnsi="Liberation Serif" w:cs="Liberation Serif"/>
          <w:sz w:val="24"/>
          <w:szCs w:val="24"/>
        </w:rPr>
        <w:t xml:space="preserve">="0" </w:t>
      </w:r>
      <w:proofErr w:type="spellStart"/>
      <w:r w:rsidRPr="005B1581">
        <w:rPr>
          <w:rFonts w:ascii="Liberation Serif" w:hAnsi="Liberation Serif" w:cs="Liberation Serif"/>
          <w:sz w:val="24"/>
          <w:szCs w:val="24"/>
        </w:rPr>
        <w:t>allow</w:t>
      </w:r>
      <w:proofErr w:type="spellEnd"/>
      <w:r w:rsidRPr="005B1581">
        <w:rPr>
          <w:rFonts w:ascii="Liberation Serif" w:hAnsi="Liberation Serif" w:cs="Liberation Serif"/>
          <w:sz w:val="24"/>
          <w:szCs w:val="24"/>
        </w:rPr>
        <w:t>="</w:t>
      </w:r>
      <w:proofErr w:type="spellStart"/>
      <w:r w:rsidRPr="005B1581">
        <w:rPr>
          <w:rFonts w:ascii="Liberation Serif" w:hAnsi="Liberation Serif" w:cs="Liberation Serif"/>
          <w:sz w:val="24"/>
          <w:szCs w:val="24"/>
        </w:rPr>
        <w:t>accelerometer</w:t>
      </w:r>
      <w:proofErr w:type="spellEnd"/>
      <w:r w:rsidRPr="005B1581">
        <w:rPr>
          <w:rFonts w:ascii="Liberation Serif" w:hAnsi="Liberation Serif" w:cs="Liberation Serif"/>
          <w:sz w:val="24"/>
          <w:szCs w:val="24"/>
        </w:rPr>
        <w:t xml:space="preserve">; </w:t>
      </w:r>
      <w:proofErr w:type="spellStart"/>
      <w:r w:rsidRPr="005B1581">
        <w:rPr>
          <w:rFonts w:ascii="Liberation Serif" w:hAnsi="Liberation Serif" w:cs="Liberation Serif"/>
          <w:sz w:val="24"/>
          <w:szCs w:val="24"/>
        </w:rPr>
        <w:t>autoplay</w:t>
      </w:r>
      <w:proofErr w:type="spellEnd"/>
      <w:r w:rsidRPr="005B1581">
        <w:rPr>
          <w:rFonts w:ascii="Liberation Serif" w:hAnsi="Liberation Serif" w:cs="Liberation Serif"/>
          <w:sz w:val="24"/>
          <w:szCs w:val="24"/>
        </w:rPr>
        <w:t xml:space="preserve">; </w:t>
      </w:r>
      <w:proofErr w:type="spellStart"/>
      <w:r w:rsidRPr="005B1581">
        <w:rPr>
          <w:rFonts w:ascii="Liberation Serif" w:hAnsi="Liberation Serif" w:cs="Liberation Serif"/>
          <w:sz w:val="24"/>
          <w:szCs w:val="24"/>
        </w:rPr>
        <w:t>clipboard-write</w:t>
      </w:r>
      <w:proofErr w:type="spellEnd"/>
      <w:r w:rsidRPr="005B1581">
        <w:rPr>
          <w:rFonts w:ascii="Liberation Serif" w:hAnsi="Liberation Serif" w:cs="Liberation Serif"/>
          <w:sz w:val="24"/>
          <w:szCs w:val="24"/>
        </w:rPr>
        <w:t xml:space="preserve">; </w:t>
      </w:r>
      <w:proofErr w:type="spellStart"/>
      <w:r w:rsidRPr="005B1581">
        <w:rPr>
          <w:rFonts w:ascii="Liberation Serif" w:hAnsi="Liberation Serif" w:cs="Liberation Serif"/>
          <w:sz w:val="24"/>
          <w:szCs w:val="24"/>
        </w:rPr>
        <w:t>encrypted</w:t>
      </w:r>
      <w:proofErr w:type="spellEnd"/>
      <w:r w:rsidRPr="005B1581">
        <w:rPr>
          <w:rFonts w:ascii="Liberation Serif" w:hAnsi="Liberation Serif" w:cs="Liberation Serif"/>
          <w:sz w:val="24"/>
          <w:szCs w:val="24"/>
        </w:rPr>
        <w:t xml:space="preserve">-media; </w:t>
      </w:r>
      <w:proofErr w:type="spellStart"/>
      <w:r w:rsidRPr="005B1581">
        <w:rPr>
          <w:rFonts w:ascii="Liberation Serif" w:hAnsi="Liberation Serif" w:cs="Liberation Serif"/>
          <w:sz w:val="24"/>
          <w:szCs w:val="24"/>
        </w:rPr>
        <w:t>gyroscope</w:t>
      </w:r>
      <w:proofErr w:type="spellEnd"/>
      <w:r w:rsidRPr="005B1581">
        <w:rPr>
          <w:rFonts w:ascii="Liberation Serif" w:hAnsi="Liberation Serif" w:cs="Liberation Serif"/>
          <w:sz w:val="24"/>
          <w:szCs w:val="24"/>
        </w:rPr>
        <w:t xml:space="preserve">; </w:t>
      </w:r>
      <w:proofErr w:type="spellStart"/>
      <w:r w:rsidRPr="005B1581">
        <w:rPr>
          <w:rFonts w:ascii="Liberation Serif" w:hAnsi="Liberation Serif" w:cs="Liberation Serif"/>
          <w:sz w:val="24"/>
          <w:szCs w:val="24"/>
        </w:rPr>
        <w:t>picture</w:t>
      </w:r>
      <w:proofErr w:type="spellEnd"/>
      <w:r w:rsidRPr="005B1581">
        <w:rPr>
          <w:rFonts w:ascii="Liberation Serif" w:hAnsi="Liberation Serif" w:cs="Liberation Serif"/>
          <w:sz w:val="24"/>
          <w:szCs w:val="24"/>
        </w:rPr>
        <w:t xml:space="preserve">-in-picture; web-share" </w:t>
      </w:r>
      <w:proofErr w:type="spellStart"/>
      <w:r w:rsidRPr="005B1581">
        <w:rPr>
          <w:rFonts w:ascii="Liberation Serif" w:hAnsi="Liberation Serif" w:cs="Liberation Serif"/>
          <w:sz w:val="24"/>
          <w:szCs w:val="24"/>
        </w:rPr>
        <w:t>referrerpolicy</w:t>
      </w:r>
      <w:proofErr w:type="spellEnd"/>
      <w:r w:rsidRPr="005B1581">
        <w:rPr>
          <w:rFonts w:ascii="Liberation Serif" w:hAnsi="Liberation Serif" w:cs="Liberation Serif"/>
          <w:sz w:val="24"/>
          <w:szCs w:val="24"/>
        </w:rPr>
        <w:t>="</w:t>
      </w:r>
      <w:proofErr w:type="spellStart"/>
      <w:r w:rsidRPr="005B1581">
        <w:rPr>
          <w:rFonts w:ascii="Liberation Serif" w:hAnsi="Liberation Serif" w:cs="Liberation Serif"/>
          <w:sz w:val="24"/>
          <w:szCs w:val="24"/>
        </w:rPr>
        <w:t>strict</w:t>
      </w:r>
      <w:proofErr w:type="spellEnd"/>
      <w:r w:rsidRPr="005B1581">
        <w:rPr>
          <w:rFonts w:ascii="Liberation Serif" w:hAnsi="Liberation Serif" w:cs="Liberation Serif"/>
          <w:sz w:val="24"/>
          <w:szCs w:val="24"/>
        </w:rPr>
        <w:t>-</w:t>
      </w:r>
      <w:proofErr w:type="spellStart"/>
      <w:r w:rsidRPr="005B1581">
        <w:rPr>
          <w:rFonts w:ascii="Liberation Serif" w:hAnsi="Liberation Serif" w:cs="Liberation Serif"/>
          <w:sz w:val="24"/>
          <w:szCs w:val="24"/>
        </w:rPr>
        <w:t>origin</w:t>
      </w:r>
      <w:proofErr w:type="spellEnd"/>
      <w:r w:rsidRPr="005B1581">
        <w:rPr>
          <w:rFonts w:ascii="Liberation Serif" w:hAnsi="Liberation Serif" w:cs="Liberation Serif"/>
          <w:sz w:val="24"/>
          <w:szCs w:val="24"/>
        </w:rPr>
        <w:t>-</w:t>
      </w:r>
      <w:proofErr w:type="spellStart"/>
      <w:r w:rsidRPr="005B1581">
        <w:rPr>
          <w:rFonts w:ascii="Liberation Serif" w:hAnsi="Liberation Serif" w:cs="Liberation Serif"/>
          <w:sz w:val="24"/>
          <w:szCs w:val="24"/>
        </w:rPr>
        <w:t>when</w:t>
      </w:r>
      <w:proofErr w:type="spellEnd"/>
      <w:r w:rsidRPr="005B1581">
        <w:rPr>
          <w:rFonts w:ascii="Liberation Serif" w:hAnsi="Liberation Serif" w:cs="Liberation Serif"/>
          <w:sz w:val="24"/>
          <w:szCs w:val="24"/>
        </w:rPr>
        <w:t>-cross-</w:t>
      </w:r>
      <w:proofErr w:type="spellStart"/>
      <w:r w:rsidRPr="005B1581">
        <w:rPr>
          <w:rFonts w:ascii="Liberation Serif" w:hAnsi="Liberation Serif" w:cs="Liberation Serif"/>
          <w:sz w:val="24"/>
          <w:szCs w:val="24"/>
        </w:rPr>
        <w:t>origin</w:t>
      </w:r>
      <w:proofErr w:type="spellEnd"/>
      <w:r w:rsidRPr="005B1581">
        <w:rPr>
          <w:rFonts w:ascii="Liberation Serif" w:hAnsi="Liberation Serif" w:cs="Liberation Serif"/>
          <w:sz w:val="24"/>
          <w:szCs w:val="24"/>
        </w:rPr>
        <w:t xml:space="preserve">" </w:t>
      </w:r>
      <w:proofErr w:type="spellStart"/>
      <w:r w:rsidRPr="005B1581">
        <w:rPr>
          <w:rFonts w:ascii="Liberation Serif" w:hAnsi="Liberation Serif" w:cs="Liberation Serif"/>
          <w:sz w:val="24"/>
          <w:szCs w:val="24"/>
        </w:rPr>
        <w:t>allowfullscreen</w:t>
      </w:r>
      <w:proofErr w:type="spellEnd"/>
      <w:r w:rsidRPr="005B1581">
        <w:rPr>
          <w:rFonts w:ascii="Liberation Serif" w:hAnsi="Liberation Serif" w:cs="Liberation Serif"/>
          <w:sz w:val="24"/>
          <w:szCs w:val="24"/>
        </w:rPr>
        <w:t>&gt;&lt;/</w:t>
      </w:r>
      <w:proofErr w:type="spellStart"/>
      <w:r w:rsidRPr="005B1581">
        <w:rPr>
          <w:rFonts w:ascii="Liberation Serif" w:hAnsi="Liberation Serif" w:cs="Liberation Serif"/>
          <w:sz w:val="24"/>
          <w:szCs w:val="24"/>
        </w:rPr>
        <w:t>iframe</w:t>
      </w:r>
      <w:proofErr w:type="spellEnd"/>
      <w:r w:rsidRPr="005B1581">
        <w:rPr>
          <w:rFonts w:ascii="Liberation Serif" w:hAnsi="Liberation Serif" w:cs="Liberation Serif"/>
          <w:sz w:val="24"/>
          <w:szCs w:val="24"/>
        </w:rPr>
        <w:t>&gt;</w:t>
      </w:r>
    </w:p>
    <w:sectPr w:rsidR="005B1581" w:rsidRPr="002A772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roman"/>
    <w:pitch w:val="variable"/>
  </w:font>
  <w:font w:name="Liberation Serif">
    <w:panose1 w:val="02020603050405020304"/>
    <w:charset w:val="00"/>
    <w:family w:val="roman"/>
    <w:pitch w:val="variable"/>
    <w:sig w:usb0="E0000AFF" w:usb1="500078FF" w:usb2="00000021" w:usb3="00000000" w:csb0="000001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72C"/>
    <w:rsid w:val="001229C4"/>
    <w:rsid w:val="002766E4"/>
    <w:rsid w:val="002A772C"/>
    <w:rsid w:val="005B1581"/>
    <w:rsid w:val="00B53942"/>
    <w:rsid w:val="00BC6C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DCE6D"/>
  <w15:chartTrackingRefBased/>
  <w15:docId w15:val="{FA8E49E1-5E3F-4B43-B04A-89597D8D8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A77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A77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A772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A772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A772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A772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A772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A772C"/>
    <w:pPr>
      <w:keepNext/>
      <w:keepLines/>
      <w:spacing w:before="0"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A772C"/>
    <w:pPr>
      <w:keepNext/>
      <w:keepLines/>
      <w:spacing w:before="0"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A772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A772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A772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A772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A772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A772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A772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A772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A772C"/>
    <w:rPr>
      <w:rFonts w:eastAsiaTheme="majorEastAsia" w:cstheme="majorBidi"/>
      <w:color w:val="272727" w:themeColor="text1" w:themeTint="D8"/>
    </w:rPr>
  </w:style>
  <w:style w:type="paragraph" w:styleId="Titel">
    <w:name w:val="Title"/>
    <w:basedOn w:val="Standard"/>
    <w:next w:val="Standard"/>
    <w:link w:val="TitelZchn"/>
    <w:uiPriority w:val="10"/>
    <w:qFormat/>
    <w:rsid w:val="002A772C"/>
    <w:pPr>
      <w:spacing w:before="0"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A772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A772C"/>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A772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A772C"/>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2A772C"/>
    <w:rPr>
      <w:i/>
      <w:iCs/>
      <w:color w:val="404040" w:themeColor="text1" w:themeTint="BF"/>
    </w:rPr>
  </w:style>
  <w:style w:type="paragraph" w:styleId="Listenabsatz">
    <w:name w:val="List Paragraph"/>
    <w:basedOn w:val="Standard"/>
    <w:uiPriority w:val="34"/>
    <w:qFormat/>
    <w:rsid w:val="002A772C"/>
    <w:pPr>
      <w:ind w:left="720"/>
      <w:contextualSpacing/>
    </w:pPr>
  </w:style>
  <w:style w:type="character" w:styleId="IntensiveHervorhebung">
    <w:name w:val="Intense Emphasis"/>
    <w:basedOn w:val="Absatz-Standardschriftart"/>
    <w:uiPriority w:val="21"/>
    <w:qFormat/>
    <w:rsid w:val="002A772C"/>
    <w:rPr>
      <w:i/>
      <w:iCs/>
      <w:color w:val="0F4761" w:themeColor="accent1" w:themeShade="BF"/>
    </w:rPr>
  </w:style>
  <w:style w:type="paragraph" w:styleId="IntensivesZitat">
    <w:name w:val="Intense Quote"/>
    <w:basedOn w:val="Standard"/>
    <w:next w:val="Standard"/>
    <w:link w:val="IntensivesZitatZchn"/>
    <w:uiPriority w:val="30"/>
    <w:qFormat/>
    <w:rsid w:val="002A77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A772C"/>
    <w:rPr>
      <w:i/>
      <w:iCs/>
      <w:color w:val="0F4761" w:themeColor="accent1" w:themeShade="BF"/>
    </w:rPr>
  </w:style>
  <w:style w:type="character" w:styleId="IntensiverVerweis">
    <w:name w:val="Intense Reference"/>
    <w:basedOn w:val="Absatz-Standardschriftart"/>
    <w:uiPriority w:val="32"/>
    <w:qFormat/>
    <w:rsid w:val="002A772C"/>
    <w:rPr>
      <w:b/>
      <w:bCs/>
      <w:smallCaps/>
      <w:color w:val="0F4761" w:themeColor="accent1" w:themeShade="BF"/>
      <w:spacing w:val="5"/>
    </w:rPr>
  </w:style>
  <w:style w:type="character" w:styleId="Hyperlink">
    <w:name w:val="Hyperlink"/>
    <w:basedOn w:val="Absatz-Standardschriftart"/>
    <w:uiPriority w:val="99"/>
    <w:unhideWhenUsed/>
    <w:rsid w:val="002A772C"/>
    <w:rPr>
      <w:color w:val="467886" w:themeColor="hyperlink"/>
      <w:u w:val="single"/>
    </w:rPr>
  </w:style>
  <w:style w:type="character" w:styleId="NichtaufgelsteErwhnung">
    <w:name w:val="Unresolved Mention"/>
    <w:basedOn w:val="Absatz-Standardschriftart"/>
    <w:uiPriority w:val="99"/>
    <w:semiHidden/>
    <w:unhideWhenUsed/>
    <w:rsid w:val="002A77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helenebockhorst.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1386</Characters>
  <Application>Microsoft Office Word</Application>
  <DocSecurity>0</DocSecurity>
  <Lines>11</Lines>
  <Paragraphs>3</Paragraphs>
  <ScaleCrop>false</ScaleCrop>
  <Company>FABRIK fuer Handwerk, Kultur und Oekologie e.V.</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Leonhart</dc:creator>
  <cp:keywords/>
  <dc:description/>
  <cp:lastModifiedBy>Regina Leonhart</cp:lastModifiedBy>
  <cp:revision>2</cp:revision>
  <dcterms:created xsi:type="dcterms:W3CDTF">2025-03-26T13:09:00Z</dcterms:created>
  <dcterms:modified xsi:type="dcterms:W3CDTF">2025-03-26T13:18:00Z</dcterms:modified>
</cp:coreProperties>
</file>